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F5" w:rsidRDefault="00E85B9D" w:rsidP="00B154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Отзыв  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физкультуры Филипповой Юлии Александровны о реализации программы наставничества.</w:t>
      </w:r>
    </w:p>
    <w:p w:rsidR="00E85B9D" w:rsidRDefault="00E85B9D">
      <w:pPr>
        <w:rPr>
          <w:rFonts w:ascii="Times New Roman" w:hAnsi="Times New Roman" w:cs="Times New Roman"/>
          <w:sz w:val="28"/>
          <w:szCs w:val="28"/>
        </w:rPr>
      </w:pPr>
    </w:p>
    <w:p w:rsidR="00E85B9D" w:rsidRDefault="00E85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Хочется отметить внимательное отношение ко мне всего педагогического коллектива МБОУ ЦО №14: теплый прием, знакомство со школой, обучающимися, благоприятный психологический климат в коллективе.</w:t>
      </w:r>
    </w:p>
    <w:p w:rsidR="00E85B9D" w:rsidRDefault="00E85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B710C">
        <w:rPr>
          <w:rFonts w:ascii="Times New Roman" w:hAnsi="Times New Roman" w:cs="Times New Roman"/>
          <w:sz w:val="28"/>
          <w:szCs w:val="28"/>
        </w:rPr>
        <w:t xml:space="preserve"> Мой наставник, </w:t>
      </w:r>
      <w:proofErr w:type="spellStart"/>
      <w:r w:rsidR="00AB710C"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 w:rsidR="00AB710C">
        <w:rPr>
          <w:rFonts w:ascii="Times New Roman" w:hAnsi="Times New Roman" w:cs="Times New Roman"/>
          <w:sz w:val="28"/>
          <w:szCs w:val="28"/>
        </w:rPr>
        <w:t xml:space="preserve"> Галина Васильевна оказывает мне неоценимую помощь в психологическом </w:t>
      </w:r>
      <w:proofErr w:type="gramStart"/>
      <w:r w:rsidR="00AB710C">
        <w:rPr>
          <w:rFonts w:ascii="Times New Roman" w:hAnsi="Times New Roman" w:cs="Times New Roman"/>
          <w:sz w:val="28"/>
          <w:szCs w:val="28"/>
        </w:rPr>
        <w:t>( настраивает</w:t>
      </w:r>
      <w:proofErr w:type="gramEnd"/>
      <w:r w:rsidR="00AB710C">
        <w:rPr>
          <w:rFonts w:ascii="Times New Roman" w:hAnsi="Times New Roman" w:cs="Times New Roman"/>
          <w:sz w:val="28"/>
          <w:szCs w:val="28"/>
        </w:rPr>
        <w:t xml:space="preserve"> на позитивный лад, поддерживает в трудной ситуации) и педагогическом (помогает освоить практические навыки в вопросах управления классным коллективом, освоения нормативной документации, планирования учебного процесса, мониторинга и анализа результатов).</w:t>
      </w:r>
    </w:p>
    <w:p w:rsidR="00AB710C" w:rsidRDefault="00AB71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3)Новикова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Вячеславовна, заместитель директора по УВР,  постоянно курирует вопросы составления рабочих программ, помогая мне при этом разобраться в нюансах их разработки</w:t>
      </w:r>
      <w:r w:rsidR="00B1547B">
        <w:rPr>
          <w:rFonts w:ascii="Times New Roman" w:hAnsi="Times New Roman" w:cs="Times New Roman"/>
          <w:sz w:val="28"/>
          <w:szCs w:val="28"/>
        </w:rPr>
        <w:t>.</w:t>
      </w:r>
    </w:p>
    <w:p w:rsidR="00B1547B" w:rsidRPr="00E85B9D" w:rsidRDefault="00B15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Прохорова С.В., куратор программы наставничества, осуществляет помощь в вопросах освоения педагогических технологий.</w:t>
      </w:r>
    </w:p>
    <w:sectPr w:rsidR="00B1547B" w:rsidRPr="00E8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9D"/>
    <w:rsid w:val="00AB710C"/>
    <w:rsid w:val="00B1547B"/>
    <w:rsid w:val="00DB4CF5"/>
    <w:rsid w:val="00E8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E12A7-6A7B-4D7D-BB04-A48C84B7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2023-01-12T06:46:00Z</dcterms:created>
  <dcterms:modified xsi:type="dcterms:W3CDTF">2023-01-12T07:09:00Z</dcterms:modified>
</cp:coreProperties>
</file>